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55" w:rsidRPr="008E2E38" w:rsidRDefault="00ED0463" w:rsidP="00566D55">
      <w:pPr>
        <w:jc w:val="center"/>
        <w:rPr>
          <w:b/>
        </w:rPr>
      </w:pPr>
      <w:r>
        <w:rPr>
          <w:b/>
        </w:rPr>
        <w:t>VILKAVIŠKIO R.</w:t>
      </w:r>
      <w:r w:rsidR="00566D55" w:rsidRPr="008E2E38">
        <w:rPr>
          <w:b/>
        </w:rPr>
        <w:t xml:space="preserve"> KYBARTŲ VAIKŲ LOPŠELIS-DARŽELIS</w:t>
      </w:r>
    </w:p>
    <w:p w:rsidR="00566D55" w:rsidRPr="002347ED" w:rsidRDefault="00566D55" w:rsidP="00566D55">
      <w:pPr>
        <w:jc w:val="center"/>
        <w:rPr>
          <w:b/>
        </w:rPr>
      </w:pPr>
      <w:r w:rsidRPr="008E2E38">
        <w:rPr>
          <w:b/>
        </w:rPr>
        <w:t>„KREGŽDUTĖ“</w:t>
      </w:r>
    </w:p>
    <w:p w:rsidR="00566D55" w:rsidRDefault="00566D55" w:rsidP="00566D55">
      <w:pPr>
        <w:jc w:val="center"/>
      </w:pPr>
    </w:p>
    <w:p w:rsidR="00566D55" w:rsidRDefault="00566D55" w:rsidP="00566D55">
      <w:pPr>
        <w:jc w:val="center"/>
      </w:pPr>
      <w:r>
        <w:t>201</w:t>
      </w:r>
      <w:r w:rsidR="00A47A08">
        <w:t>8</w:t>
      </w:r>
      <w:r>
        <w:t xml:space="preserve"> M. I</w:t>
      </w:r>
      <w:r w:rsidR="009C7B31">
        <w:t>I</w:t>
      </w:r>
      <w:r w:rsidR="00DF33C0">
        <w:t>I</w:t>
      </w:r>
      <w:r>
        <w:t xml:space="preserve"> KETVIRČIO TARPINIŲ FINANSINIŲ ATASKAITŲ</w:t>
      </w:r>
      <w:bookmarkStart w:id="0" w:name="_GoBack"/>
      <w:bookmarkEnd w:id="0"/>
    </w:p>
    <w:p w:rsidR="00566D55" w:rsidRDefault="00566D55" w:rsidP="00566D55">
      <w:pPr>
        <w:jc w:val="center"/>
      </w:pPr>
      <w:r>
        <w:t>AIŠKINAMASIS RAŠTAS</w:t>
      </w:r>
    </w:p>
    <w:p w:rsidR="00566D55" w:rsidRDefault="00566D55" w:rsidP="00566D55">
      <w:pPr>
        <w:jc w:val="center"/>
      </w:pPr>
      <w:r>
        <w:t>201</w:t>
      </w:r>
      <w:r w:rsidR="00A47A08">
        <w:t>8</w:t>
      </w:r>
      <w:r>
        <w:t>-</w:t>
      </w:r>
      <w:r w:rsidR="00D84F2E">
        <w:t>09</w:t>
      </w:r>
      <w:r w:rsidR="003B793E">
        <w:t>-</w:t>
      </w:r>
      <w:r w:rsidR="00DF33C0">
        <w:t>30</w:t>
      </w:r>
    </w:p>
    <w:p w:rsidR="00566D55" w:rsidRDefault="00566D55" w:rsidP="00566D55">
      <w:pPr>
        <w:jc w:val="center"/>
      </w:pPr>
      <w:r>
        <w:t>Kybartai</w:t>
      </w:r>
    </w:p>
    <w:p w:rsidR="00566D55" w:rsidRDefault="00566D55" w:rsidP="00566D55"/>
    <w:p w:rsidR="00566D55" w:rsidRPr="002125A4" w:rsidRDefault="00566D55" w:rsidP="00566D55">
      <w:pPr>
        <w:pStyle w:val="Sraopastraipa"/>
        <w:numPr>
          <w:ilvl w:val="0"/>
          <w:numId w:val="1"/>
        </w:numPr>
        <w:jc w:val="center"/>
        <w:rPr>
          <w:b/>
        </w:rPr>
      </w:pPr>
      <w:r w:rsidRPr="002125A4">
        <w:rPr>
          <w:b/>
        </w:rPr>
        <w:t>BENDROJI DALIS</w:t>
      </w:r>
    </w:p>
    <w:p w:rsidR="00566D55" w:rsidRDefault="00566D55" w:rsidP="00566D55"/>
    <w:p w:rsidR="00566D55" w:rsidRDefault="00566D55" w:rsidP="00566D55">
      <w:pPr>
        <w:spacing w:line="360" w:lineRule="auto"/>
        <w:ind w:firstLine="360"/>
        <w:jc w:val="both"/>
      </w:pPr>
      <w:r>
        <w:t>Vilkaviškio rajono Kybartų vaikų lopšelis – darželis „Kregždutė“ įsteigtas 1988 m. spalio 20 dieną. Lopšelio- darželio veiklos pradžia 1988 m. gruodžio 5 d. Kybartų lopšelis- darželis priklauso Vilkaviškio rajono savivaldybei. Steigėjas – Vilkaviškio rajono savivaldybės taryba, kodas 8861032, S. Nėries g. 1, LT-70147 Vilkaviškis. Lopšelio-darželio buveinė - J. Basanavičiaus g. 82 A, LT- 70424 Kybartai , Vilkaviškio rajono savivaldybė. Įstaigos kodas – 190480219. Mokyklos grupė- neformaliojo švietimo. Ikimokyklinio ugdymo mokyklos tipas - lopšelis-darželis, vykdantis ikimokyklinio ir priešmokyklinio ugdymo programas. Lopšelis – darželis yra labdaros ir paramos gavėjas ir teikėjas. Lopšelis – darželis yra viešasis juridinis asmuo, veikiantis kaip biudžetinė įstaiga ir turintis savo antspaudą ir sąskaitas banke. Darbuotojų skaičius ataskai</w:t>
      </w:r>
      <w:r w:rsidR="00690F56">
        <w:t>tinio laikotarpio pabaigoje – 3</w:t>
      </w:r>
      <w:r w:rsidR="00A47A08">
        <w:t>1</w:t>
      </w:r>
      <w:r>
        <w:t xml:space="preserve">. Šiuo metu lopšelyje- darželyje veikia </w:t>
      </w:r>
      <w:r w:rsidR="00690F56">
        <w:t>6</w:t>
      </w:r>
      <w:r>
        <w:t xml:space="preserve"> grupės. Darželio lėšų šaltiniai yra biudžeto asignavimai, gauta parama, spec</w:t>
      </w:r>
      <w:r w:rsidR="00690F56">
        <w:t xml:space="preserve">. </w:t>
      </w:r>
      <w:r>
        <w:t xml:space="preserve"> programų lėšos.</w:t>
      </w:r>
    </w:p>
    <w:p w:rsidR="00566D55" w:rsidRDefault="00566D55" w:rsidP="00566D55">
      <w:pPr>
        <w:spacing w:line="360" w:lineRule="auto"/>
        <w:ind w:left="360" w:firstLine="720"/>
        <w:jc w:val="center"/>
        <w:rPr>
          <w:b/>
        </w:rPr>
      </w:pPr>
    </w:p>
    <w:p w:rsidR="00566D55" w:rsidRDefault="00566D55" w:rsidP="00566D55">
      <w:pPr>
        <w:pStyle w:val="Sraopastraipa"/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>PASTABOS</w:t>
      </w:r>
    </w:p>
    <w:p w:rsidR="00566D55" w:rsidRDefault="00566D55" w:rsidP="00566D55">
      <w:pPr>
        <w:spacing w:line="360" w:lineRule="auto"/>
        <w:ind w:firstLine="360"/>
        <w:jc w:val="both"/>
      </w:pPr>
      <w:r>
        <w:t xml:space="preserve">1. Įstaigoje ilgalaikio turto nusidėvėjimas yra skaičiuojamas vadovaujantis Vilkaviškio </w:t>
      </w:r>
      <w:r w:rsidR="00F4353F">
        <w:t>rajono savivaldybės tarybos 2014 m. vasario 21 d. sprendimu Nr. B-TS-851</w:t>
      </w:r>
      <w:r>
        <w:t xml:space="preserve"> „Dėl ilgalaikio turto nusidėvėjimo (amortizacijos) ekonominių normatyvų tvirtinimo“ .</w:t>
      </w:r>
    </w:p>
    <w:p w:rsidR="00566D55" w:rsidRDefault="00566D55" w:rsidP="00566D55">
      <w:pPr>
        <w:spacing w:line="360" w:lineRule="auto"/>
        <w:ind w:firstLine="360"/>
        <w:jc w:val="both"/>
      </w:pPr>
      <w:r>
        <w:t>2. Įstaigos restruktūrizavimas, veiklos nutraukimas nenumatomas.</w:t>
      </w:r>
    </w:p>
    <w:p w:rsidR="00566D55" w:rsidRDefault="00566D55" w:rsidP="00566D55">
      <w:pPr>
        <w:spacing w:line="360" w:lineRule="auto"/>
        <w:ind w:firstLine="360"/>
        <w:jc w:val="both"/>
      </w:pPr>
      <w:r>
        <w:t>3. Įstaigoje neapibrėžtųjų įsipareigojimų ar neapibrėžtojo turto pokyčių nuo ataskaitinių finansinių metų pradžios iki paskutinės tarpinio ataskaitinio laikotarpio dienos nėra.</w:t>
      </w:r>
    </w:p>
    <w:p w:rsidR="00566D55" w:rsidRDefault="00566D55" w:rsidP="00566D55">
      <w:pPr>
        <w:spacing w:line="360" w:lineRule="auto"/>
        <w:ind w:firstLine="360"/>
        <w:jc w:val="both"/>
      </w:pPr>
      <w:r>
        <w:t>4. Įstaigoje sprendimų dėl teisinių ginčų nėra.</w:t>
      </w:r>
    </w:p>
    <w:p w:rsidR="00566D55" w:rsidRDefault="00566D55" w:rsidP="00566D55">
      <w:pPr>
        <w:spacing w:line="360" w:lineRule="auto"/>
        <w:ind w:firstLine="360"/>
        <w:jc w:val="both"/>
      </w:pPr>
      <w:r>
        <w:t>5. Įstaigoje reikšmingų įvykių nebuvo.</w:t>
      </w:r>
    </w:p>
    <w:p w:rsidR="00566D55" w:rsidRDefault="00566D55" w:rsidP="00566D55">
      <w:pPr>
        <w:spacing w:line="360" w:lineRule="auto"/>
        <w:ind w:firstLine="360"/>
        <w:jc w:val="both"/>
      </w:pPr>
      <w:r>
        <w:t>Vadovaujantis 12 VSAFAS „Ilgalaikis materialusis turtas“ ir 13 VSAFAS „Nematerialusis turtas“, Kybartų vaikų lopšelio – darželio „Kregždutė“ ilgalaikis materialusis ir nematerialusis turtas finansinėse atskaitose yra rodomas likutine verte ( įsigijimo savikaina atėmus sukauptą nusidėvėjimo sumą).</w:t>
      </w:r>
    </w:p>
    <w:p w:rsidR="00566D55" w:rsidRDefault="00566D55" w:rsidP="00566D55">
      <w:pPr>
        <w:spacing w:line="360" w:lineRule="auto"/>
        <w:ind w:firstLine="360"/>
        <w:jc w:val="both"/>
      </w:pPr>
      <w:r>
        <w:t xml:space="preserve">Vadovaujantis LR Finansų ministro 2008-06-20 įsakymu Nr. 1K-220 „8 – </w:t>
      </w:r>
      <w:proofErr w:type="spellStart"/>
      <w:r>
        <w:t>asis</w:t>
      </w:r>
      <w:proofErr w:type="spellEnd"/>
      <w:r>
        <w:t xml:space="preserve"> VSAFAS „Atsargos“ VII skirsnio „Pripažinimas sąnaudomis“ 38 punktu, visas trumpalaikis turtas kiekine ir </w:t>
      </w:r>
      <w:r>
        <w:lastRenderedPageBreak/>
        <w:t xml:space="preserve">pinigine verte perkeliamas į </w:t>
      </w:r>
      <w:proofErr w:type="spellStart"/>
      <w:r>
        <w:t>užbalansinę</w:t>
      </w:r>
      <w:proofErr w:type="spellEnd"/>
      <w:r>
        <w:t xml:space="preserve"> sąskaitą, nes yra atiduotas naudoti materialiai atsakingiems asmenims.</w:t>
      </w:r>
    </w:p>
    <w:p w:rsidR="00566D55" w:rsidRDefault="00566D55" w:rsidP="00566D55">
      <w:pPr>
        <w:pStyle w:val="Sraopastraipa"/>
        <w:numPr>
          <w:ilvl w:val="0"/>
          <w:numId w:val="1"/>
        </w:numPr>
        <w:spacing w:line="360" w:lineRule="auto"/>
        <w:jc w:val="center"/>
        <w:rPr>
          <w:b/>
        </w:rPr>
      </w:pPr>
      <w:r>
        <w:rPr>
          <w:b/>
        </w:rPr>
        <w:t>REIKŠMINGŲ SUMŲ PAAIŠKINIMAS</w:t>
      </w:r>
    </w:p>
    <w:p w:rsidR="00566D55" w:rsidRDefault="00566D55" w:rsidP="00566D55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20 – </w:t>
      </w:r>
      <w:proofErr w:type="spellStart"/>
      <w:r>
        <w:rPr>
          <w:b/>
        </w:rPr>
        <w:t>ojo</w:t>
      </w:r>
      <w:proofErr w:type="spellEnd"/>
      <w:r>
        <w:rPr>
          <w:b/>
        </w:rPr>
        <w:t xml:space="preserve"> VSAFAS „Finansavimo sumos“ 4 priedas „Finansavimo sumos pagal šaltinį, tikslinę paskirtį ir jų pokyčiai per ataskaitinį laikotarpį“.</w:t>
      </w:r>
    </w:p>
    <w:p w:rsidR="00566D55" w:rsidRDefault="00566D55" w:rsidP="00566D55">
      <w:pPr>
        <w:pStyle w:val="Sraopastraipa"/>
        <w:numPr>
          <w:ilvl w:val="0"/>
          <w:numId w:val="2"/>
        </w:numPr>
        <w:spacing w:line="360" w:lineRule="auto"/>
        <w:jc w:val="both"/>
      </w:pPr>
      <w:r>
        <w:t>1 eilutėje parodyta ,gautos ir panaudotos savo veiklai, finansavimo sumos iš valstybės biudžeto, kurias sudaro:</w:t>
      </w:r>
    </w:p>
    <w:p w:rsidR="00690F56" w:rsidRDefault="00690F56" w:rsidP="00690F56">
      <w:pPr>
        <w:pStyle w:val="Sraopastraipa"/>
        <w:numPr>
          <w:ilvl w:val="0"/>
          <w:numId w:val="2"/>
        </w:numPr>
        <w:spacing w:line="360" w:lineRule="auto"/>
        <w:jc w:val="both"/>
      </w:pPr>
      <w:r>
        <w:t>( eilutė 1.1)  ,</w:t>
      </w:r>
      <w:r w:rsidR="0016792E">
        <w:t xml:space="preserve">gautos </w:t>
      </w:r>
      <w:r>
        <w:t xml:space="preserve">finansavimo sumos </w:t>
      </w:r>
      <w:r w:rsidRPr="00690F56">
        <w:t xml:space="preserve"> </w:t>
      </w:r>
      <w:r>
        <w:t>n</w:t>
      </w:r>
      <w:r w:rsidR="009C7B31">
        <w:t>e</w:t>
      </w:r>
      <w:r w:rsidR="00A47A08">
        <w:t>piniginiam turtui įsigyti – 513,80</w:t>
      </w:r>
      <w:r w:rsidR="00DF33C0">
        <w:t xml:space="preserve"> </w:t>
      </w:r>
      <w:proofErr w:type="spellStart"/>
      <w:r w:rsidR="00DF33C0">
        <w:t>Eur</w:t>
      </w:r>
      <w:proofErr w:type="spellEnd"/>
      <w:r w:rsidR="00DF33C0">
        <w:t xml:space="preserve">. </w:t>
      </w:r>
      <w:r w:rsidR="003D248D">
        <w:t xml:space="preserve"> ne</w:t>
      </w:r>
      <w:r w:rsidR="00DF33C0">
        <w:t xml:space="preserve">mokamo maitinimo suma </w:t>
      </w:r>
      <w:r w:rsidR="00F4353F">
        <w:t xml:space="preserve">, bei neatlygintinai gautas turtas </w:t>
      </w:r>
      <w:r w:rsidR="00A47A08">
        <w:t>8,88</w:t>
      </w:r>
      <w:r w:rsidR="003D248D">
        <w:t xml:space="preserve"> </w:t>
      </w:r>
      <w:proofErr w:type="spellStart"/>
      <w:r w:rsidR="003D248D">
        <w:t>Eur</w:t>
      </w:r>
      <w:proofErr w:type="spellEnd"/>
      <w:r w:rsidR="00F4353F">
        <w:t>.</w:t>
      </w:r>
    </w:p>
    <w:p w:rsidR="00B80FF6" w:rsidRDefault="00690F56" w:rsidP="00566D55">
      <w:pPr>
        <w:spacing w:line="360" w:lineRule="auto"/>
        <w:ind w:left="360"/>
        <w:jc w:val="both"/>
      </w:pPr>
      <w:r>
        <w:t xml:space="preserve">     (</w:t>
      </w:r>
      <w:r w:rsidR="00566D55">
        <w:t>eil</w:t>
      </w:r>
      <w:r>
        <w:t>utė 1</w:t>
      </w:r>
      <w:r w:rsidR="004754CF">
        <w:t>.2</w:t>
      </w:r>
      <w:r w:rsidR="00566D55">
        <w:t xml:space="preserve">) </w:t>
      </w:r>
      <w:r w:rsidR="0016792E">
        <w:t xml:space="preserve">gautos </w:t>
      </w:r>
      <w:r w:rsidR="00566D55">
        <w:t>finansavimo sum</w:t>
      </w:r>
      <w:r w:rsidR="003B793E">
        <w:t>o</w:t>
      </w:r>
      <w:r w:rsidR="00924B15">
        <w:t>s iš moksleivio kr</w:t>
      </w:r>
      <w:r w:rsidR="00A47A08">
        <w:t>epšelio 67563</w:t>
      </w:r>
      <w:r w:rsidR="003D248D">
        <w:t xml:space="preserve"> </w:t>
      </w:r>
      <w:proofErr w:type="spellStart"/>
      <w:r w:rsidR="003D248D">
        <w:t>Eur</w:t>
      </w:r>
      <w:proofErr w:type="spellEnd"/>
      <w:r w:rsidR="003D248D">
        <w:t>.</w:t>
      </w:r>
      <w:r w:rsidR="00566D55">
        <w:t xml:space="preserve"> </w:t>
      </w:r>
    </w:p>
    <w:p w:rsidR="00566D55" w:rsidRDefault="0016792E" w:rsidP="00566D55">
      <w:pPr>
        <w:spacing w:line="360" w:lineRule="auto"/>
        <w:ind w:left="360"/>
        <w:jc w:val="both"/>
      </w:pPr>
      <w:r>
        <w:t>Panaudota savo veiklai finansavimo sum</w:t>
      </w:r>
      <w:r w:rsidR="009C7B31">
        <w:t>ų</w:t>
      </w:r>
      <w:r w:rsidR="003D248D">
        <w:t xml:space="preserve"> i</w:t>
      </w:r>
      <w:r w:rsidR="00A47A08">
        <w:t>š valstybės biudžeto už 69108,47</w:t>
      </w:r>
      <w:r w:rsidR="003D248D">
        <w:t xml:space="preserve"> </w:t>
      </w:r>
      <w:proofErr w:type="spellStart"/>
      <w:r w:rsidR="003D248D">
        <w:t>Eur</w:t>
      </w:r>
      <w:proofErr w:type="spellEnd"/>
      <w:r w:rsidR="003D248D">
        <w:t>.</w:t>
      </w:r>
    </w:p>
    <w:p w:rsidR="00566D55" w:rsidRDefault="00690F56" w:rsidP="00690F56">
      <w:pPr>
        <w:spacing w:line="360" w:lineRule="auto"/>
        <w:ind w:left="360"/>
        <w:jc w:val="both"/>
      </w:pPr>
      <w:r>
        <w:t xml:space="preserve">       </w:t>
      </w:r>
    </w:p>
    <w:p w:rsidR="00566D55" w:rsidRDefault="00566D55" w:rsidP="00566D55">
      <w:pPr>
        <w:pStyle w:val="Sraopastraipa"/>
        <w:numPr>
          <w:ilvl w:val="0"/>
          <w:numId w:val="2"/>
        </w:numPr>
        <w:spacing w:line="360" w:lineRule="auto"/>
        <w:jc w:val="both"/>
      </w:pPr>
      <w:r>
        <w:t>2 eilutėje parodyta</w:t>
      </w:r>
      <w:r w:rsidR="0016792E">
        <w:t xml:space="preserve"> gautos</w:t>
      </w:r>
      <w:r>
        <w:t xml:space="preserve"> finansavimo sumos iš savivaldybės biudžeto, kurias sudaro:</w:t>
      </w:r>
    </w:p>
    <w:p w:rsidR="00B80FF6" w:rsidRDefault="004C7A98" w:rsidP="00566D55">
      <w:pPr>
        <w:pStyle w:val="Sraopastraipa"/>
        <w:spacing w:line="360" w:lineRule="auto"/>
        <w:jc w:val="both"/>
      </w:pPr>
      <w:r>
        <w:t xml:space="preserve"> </w:t>
      </w:r>
      <w:r w:rsidR="004715B5">
        <w:t>( 2.2.</w:t>
      </w:r>
      <w:r w:rsidR="00566D55">
        <w:t xml:space="preserve"> eilutė )  finansavimo sumos iš rajono savivaldybė</w:t>
      </w:r>
      <w:r w:rsidR="003B793E">
        <w:t xml:space="preserve">s biudžeto </w:t>
      </w:r>
      <w:r w:rsidR="00A47A08">
        <w:t>136168</w:t>
      </w:r>
      <w:r w:rsidR="00B80FF6">
        <w:t xml:space="preserve"> </w:t>
      </w:r>
      <w:proofErr w:type="spellStart"/>
      <w:r w:rsidR="00B80FF6">
        <w:t>Eur</w:t>
      </w:r>
      <w:proofErr w:type="spellEnd"/>
      <w:r w:rsidR="00F851AD">
        <w:t>.</w:t>
      </w:r>
      <w:r w:rsidR="00566D55">
        <w:t xml:space="preserve"> kitoms išlaidoms</w:t>
      </w:r>
      <w:r w:rsidR="004715B5">
        <w:t xml:space="preserve"> kompensuoti.</w:t>
      </w:r>
      <w:r w:rsidR="00566D55">
        <w:t xml:space="preserve"> </w:t>
      </w:r>
    </w:p>
    <w:p w:rsidR="00566D55" w:rsidRDefault="00566D55" w:rsidP="00566D55">
      <w:pPr>
        <w:pStyle w:val="Sraopastraipa"/>
        <w:spacing w:line="360" w:lineRule="auto"/>
        <w:jc w:val="both"/>
      </w:pPr>
      <w:r>
        <w:t xml:space="preserve"> </w:t>
      </w:r>
      <w:r w:rsidR="00A47A08">
        <w:t>Panaudota – 138672,70</w:t>
      </w:r>
      <w:r w:rsidR="00B80FF6">
        <w:t xml:space="preserve"> </w:t>
      </w:r>
      <w:proofErr w:type="spellStart"/>
      <w:r w:rsidR="00B80FF6">
        <w:t>Eur</w:t>
      </w:r>
      <w:proofErr w:type="spellEnd"/>
      <w:r w:rsidR="00F851AD">
        <w:t>.</w:t>
      </w:r>
      <w:r w:rsidR="00F4353F">
        <w:t xml:space="preserve"> finansavimo sumų</w:t>
      </w:r>
      <w:r w:rsidR="0016792E">
        <w:t>.</w:t>
      </w:r>
    </w:p>
    <w:p w:rsidR="004715B5" w:rsidRDefault="00924B15" w:rsidP="00566D55">
      <w:pPr>
        <w:pStyle w:val="Sraopastraipa"/>
        <w:numPr>
          <w:ilvl w:val="0"/>
          <w:numId w:val="2"/>
        </w:numPr>
        <w:spacing w:line="360" w:lineRule="auto"/>
        <w:jc w:val="both"/>
      </w:pPr>
      <w:r>
        <w:t>3 eilutėje parodyta g</w:t>
      </w:r>
      <w:r w:rsidR="004C7A98">
        <w:t xml:space="preserve">autos finansavimo sumos iš ES </w:t>
      </w:r>
      <w:r>
        <w:t>,</w:t>
      </w:r>
      <w:r w:rsidR="004C7A98">
        <w:t xml:space="preserve"> pagal p</w:t>
      </w:r>
      <w:r w:rsidR="00A47A08">
        <w:t>ieno ir vaisių programą- 1082,86</w:t>
      </w:r>
      <w:r w:rsidR="004C7A98">
        <w:t xml:space="preserve"> </w:t>
      </w:r>
      <w:proofErr w:type="spellStart"/>
      <w:r w:rsidR="004C7A98">
        <w:t>Eur</w:t>
      </w:r>
      <w:proofErr w:type="spellEnd"/>
      <w:r w:rsidR="004C7A98">
        <w:t>.</w:t>
      </w:r>
      <w:r w:rsidR="003D0334">
        <w:t xml:space="preserve"> Panaudota 2361,76 </w:t>
      </w:r>
      <w:proofErr w:type="spellStart"/>
      <w:r w:rsidR="003D0334">
        <w:t>Eur</w:t>
      </w:r>
      <w:proofErr w:type="spellEnd"/>
      <w:r w:rsidR="003D0334">
        <w:t xml:space="preserve"> (1082,86 pieno produktai ir ilgalaikio turto iš ES nusidėvėjimas 1278,90)</w:t>
      </w:r>
    </w:p>
    <w:p w:rsidR="00566D55" w:rsidRDefault="00566D55" w:rsidP="00566D55">
      <w:pPr>
        <w:pStyle w:val="Sraopastraipa"/>
        <w:numPr>
          <w:ilvl w:val="0"/>
          <w:numId w:val="2"/>
        </w:numPr>
        <w:spacing w:line="360" w:lineRule="auto"/>
        <w:jc w:val="both"/>
      </w:pPr>
      <w:r>
        <w:t>4 eilutėje parodytos finansavimo sumos iš kitų šaltinių, kurios buvo likusios 201</w:t>
      </w:r>
      <w:r w:rsidR="003D0334">
        <w:t>8</w:t>
      </w:r>
      <w:r w:rsidR="004C7A98">
        <w:t>-</w:t>
      </w:r>
      <w:r w:rsidR="003D0334">
        <w:t>01-0</w:t>
      </w:r>
      <w:r>
        <w:t xml:space="preserve">1   </w:t>
      </w:r>
      <w:r w:rsidR="003D0334">
        <w:t>- 2421,12</w:t>
      </w:r>
      <w:r w:rsidR="005D5480">
        <w:t xml:space="preserve"> </w:t>
      </w:r>
      <w:proofErr w:type="spellStart"/>
      <w:r w:rsidR="005D5480">
        <w:t>eur</w:t>
      </w:r>
      <w:proofErr w:type="spellEnd"/>
      <w:r w:rsidR="005D5480">
        <w:t>.</w:t>
      </w:r>
    </w:p>
    <w:p w:rsidR="005D5480" w:rsidRDefault="00566D55" w:rsidP="00566D55">
      <w:pPr>
        <w:pStyle w:val="Sraopastraipa"/>
        <w:spacing w:line="360" w:lineRule="auto"/>
        <w:jc w:val="both"/>
      </w:pPr>
      <w:r>
        <w:t>(</w:t>
      </w:r>
      <w:r w:rsidR="00F4353F">
        <w:t>kitų</w:t>
      </w:r>
      <w:r>
        <w:t xml:space="preserve"> rėmėjų lėšos</w:t>
      </w:r>
      <w:r w:rsidR="003D0334">
        <w:t xml:space="preserve"> – 19</w:t>
      </w:r>
      <w:r w:rsidR="004C7A98">
        <w:t xml:space="preserve">9,20 </w:t>
      </w:r>
      <w:proofErr w:type="spellStart"/>
      <w:r w:rsidR="005D5480">
        <w:t>Eur</w:t>
      </w:r>
      <w:proofErr w:type="spellEnd"/>
      <w:r w:rsidR="005D5480">
        <w:t xml:space="preserve">., </w:t>
      </w:r>
      <w:r>
        <w:t xml:space="preserve"> 2</w:t>
      </w:r>
      <w:r>
        <w:sym w:font="Symbol" w:char="F025"/>
      </w:r>
      <w:r>
        <w:t xml:space="preserve"> lėšos</w:t>
      </w:r>
      <w:r w:rsidR="003D0334">
        <w:t xml:space="preserve"> – 1912,04</w:t>
      </w:r>
      <w:r w:rsidR="005D5480">
        <w:t xml:space="preserve"> </w:t>
      </w:r>
      <w:proofErr w:type="spellStart"/>
      <w:r w:rsidR="005D5480">
        <w:t>Eur</w:t>
      </w:r>
      <w:proofErr w:type="spellEnd"/>
      <w:r w:rsidR="005D5480">
        <w:t>., bei ilgalaikio turto, iš kitų finansavimo š</w:t>
      </w:r>
      <w:r w:rsidR="003D0334">
        <w:t>altinių, likutinė vertė – 309,88</w:t>
      </w:r>
      <w:r w:rsidR="005D5480">
        <w:t xml:space="preserve"> </w:t>
      </w:r>
      <w:proofErr w:type="spellStart"/>
      <w:r w:rsidR="005D5480">
        <w:t>Eur</w:t>
      </w:r>
      <w:proofErr w:type="spellEnd"/>
      <w:r w:rsidR="005D5480">
        <w:t>.</w:t>
      </w:r>
      <w:r>
        <w:t>)</w:t>
      </w:r>
      <w:r w:rsidR="005D5480">
        <w:t xml:space="preserve">. </w:t>
      </w:r>
    </w:p>
    <w:p w:rsidR="004C7A98" w:rsidRDefault="003D0334" w:rsidP="00566D55">
      <w:pPr>
        <w:pStyle w:val="Sraopastraipa"/>
        <w:spacing w:line="360" w:lineRule="auto"/>
        <w:jc w:val="both"/>
      </w:pPr>
      <w:r>
        <w:t xml:space="preserve">4.1  </w:t>
      </w:r>
      <w:r w:rsidR="004C7A98">
        <w:t>neat</w:t>
      </w:r>
      <w:r>
        <w:t>lygintinai gauta turto už 932,52</w:t>
      </w:r>
      <w:r w:rsidR="004C7A98">
        <w:t xml:space="preserve"> </w:t>
      </w:r>
      <w:proofErr w:type="spellStart"/>
      <w:r w:rsidR="004C7A98">
        <w:t>Eur</w:t>
      </w:r>
      <w:proofErr w:type="spellEnd"/>
      <w:r w:rsidR="004C7A98">
        <w:t>.</w:t>
      </w:r>
    </w:p>
    <w:p w:rsidR="00566D55" w:rsidRDefault="005D5480" w:rsidP="00566D55">
      <w:pPr>
        <w:pStyle w:val="Sraopastraipa"/>
        <w:spacing w:line="360" w:lineRule="auto"/>
        <w:jc w:val="both"/>
      </w:pPr>
      <w:r>
        <w:t>P</w:t>
      </w:r>
      <w:r w:rsidR="00ED0463">
        <w:t xml:space="preserve">anaudota </w:t>
      </w:r>
      <w:r w:rsidR="003D0334">
        <w:t xml:space="preserve"> 2943,76</w:t>
      </w:r>
      <w:r>
        <w:t xml:space="preserve"> </w:t>
      </w:r>
      <w:proofErr w:type="spellStart"/>
      <w:r>
        <w:t>Eur</w:t>
      </w:r>
      <w:proofErr w:type="spellEnd"/>
      <w:r w:rsidR="00F4353F">
        <w:t>.</w:t>
      </w:r>
      <w:r w:rsidR="00261826">
        <w:t xml:space="preserve"> </w:t>
      </w:r>
      <w:r w:rsidR="003D0334">
        <w:t>r</w:t>
      </w:r>
      <w:r w:rsidR="00261826">
        <w:t>ėmėjų</w:t>
      </w:r>
      <w:r w:rsidR="003D0334">
        <w:t xml:space="preserve"> ir</w:t>
      </w:r>
      <w:r w:rsidR="00ED0463">
        <w:t xml:space="preserve"> </w:t>
      </w:r>
      <w:r w:rsidR="003D0334">
        <w:t>2</w:t>
      </w:r>
      <w:r w:rsidR="003D0334">
        <w:sym w:font="Symbol" w:char="F025"/>
      </w:r>
      <w:r w:rsidR="003D0334">
        <w:t xml:space="preserve"> lėšos</w:t>
      </w:r>
      <w:r w:rsidR="003D0334">
        <w:t xml:space="preserve"> </w:t>
      </w:r>
      <w:r w:rsidR="00F851AD">
        <w:t>, bei nu</w:t>
      </w:r>
      <w:r w:rsidR="00EE2F54">
        <w:t>si</w:t>
      </w:r>
      <w:r>
        <w:t>d</w:t>
      </w:r>
      <w:r w:rsidR="00261826">
        <w:t>ėvėjimas ilgalaikio turto – 38,79</w:t>
      </w:r>
      <w:r>
        <w:t xml:space="preserve"> </w:t>
      </w:r>
      <w:proofErr w:type="spellStart"/>
      <w:r>
        <w:t>Eur</w:t>
      </w:r>
      <w:proofErr w:type="spellEnd"/>
      <w:r w:rsidR="00F851AD">
        <w:t>.</w:t>
      </w:r>
    </w:p>
    <w:p w:rsidR="00566D55" w:rsidRDefault="00566D55" w:rsidP="00566D55">
      <w:pPr>
        <w:pStyle w:val="Sraopastraipa"/>
        <w:numPr>
          <w:ilvl w:val="0"/>
          <w:numId w:val="2"/>
        </w:numPr>
        <w:spacing w:line="360" w:lineRule="auto"/>
        <w:jc w:val="both"/>
      </w:pPr>
      <w:r>
        <w:t>5 eilutėje parodyta bendri finansavimo sumų pokyčiai per I</w:t>
      </w:r>
      <w:r w:rsidR="00F851AD">
        <w:t>I</w:t>
      </w:r>
      <w:r w:rsidR="00261826">
        <w:t>I</w:t>
      </w:r>
      <w:r>
        <w:t xml:space="preserve"> ketvirtį.</w:t>
      </w:r>
    </w:p>
    <w:p w:rsidR="00566D55" w:rsidRDefault="00566D55" w:rsidP="00566D55">
      <w:pPr>
        <w:spacing w:line="360" w:lineRule="auto"/>
        <w:ind w:firstLine="720"/>
      </w:pPr>
      <w:r>
        <w:rPr>
          <w:b/>
        </w:rPr>
        <w:t>6 –</w:t>
      </w:r>
      <w:proofErr w:type="spellStart"/>
      <w:r>
        <w:rPr>
          <w:b/>
        </w:rPr>
        <w:t>ojo</w:t>
      </w:r>
      <w:proofErr w:type="spellEnd"/>
      <w:r>
        <w:rPr>
          <w:b/>
        </w:rPr>
        <w:t xml:space="preserve"> VSAFAS 1 priedas „Informacija apie kontroliuojamuosius, asocijuotus ir kitus objektus. </w:t>
      </w:r>
      <w:r>
        <w:t xml:space="preserve"> ( nepildyta, nes nėra nurodytų subjektų)</w:t>
      </w:r>
    </w:p>
    <w:p w:rsidR="00566D55" w:rsidRDefault="00566D55" w:rsidP="00566D55">
      <w:pPr>
        <w:spacing w:line="360" w:lineRule="auto"/>
        <w:ind w:firstLine="720"/>
        <w:rPr>
          <w:b/>
        </w:rPr>
      </w:pPr>
      <w:r>
        <w:rPr>
          <w:b/>
        </w:rPr>
        <w:t>6 –</w:t>
      </w:r>
      <w:proofErr w:type="spellStart"/>
      <w:r>
        <w:rPr>
          <w:b/>
        </w:rPr>
        <w:t>ojo</w:t>
      </w:r>
      <w:proofErr w:type="spellEnd"/>
      <w:r>
        <w:rPr>
          <w:b/>
        </w:rPr>
        <w:t xml:space="preserve"> VSAFAS 2 priedas „Informacija apie ilgalaikius terminuotuosius indėlius“  </w:t>
      </w:r>
    </w:p>
    <w:p w:rsidR="00566D55" w:rsidRDefault="00566D55" w:rsidP="00566D55">
      <w:pPr>
        <w:spacing w:line="360" w:lineRule="auto"/>
      </w:pPr>
      <w:r>
        <w:t>( nepildyta, nes nėra jokių indėlių)</w:t>
      </w:r>
    </w:p>
    <w:p w:rsidR="00566D55" w:rsidRDefault="00566D55" w:rsidP="00566D55">
      <w:pPr>
        <w:spacing w:line="360" w:lineRule="auto"/>
      </w:pPr>
    </w:p>
    <w:p w:rsidR="00566D55" w:rsidRDefault="00566D55" w:rsidP="00566D55">
      <w:pPr>
        <w:spacing w:line="360" w:lineRule="auto"/>
      </w:pPr>
      <w:r>
        <w:t>Direktorė                                                                                                Lina Mačiulienė</w:t>
      </w:r>
    </w:p>
    <w:p w:rsidR="00566D55" w:rsidRDefault="00566D55" w:rsidP="00566D55">
      <w:pPr>
        <w:spacing w:line="360" w:lineRule="auto"/>
      </w:pPr>
    </w:p>
    <w:p w:rsidR="000F60EB" w:rsidRDefault="00566D55" w:rsidP="005D5480">
      <w:pPr>
        <w:spacing w:line="360" w:lineRule="auto"/>
      </w:pPr>
      <w:r>
        <w:t xml:space="preserve">Finansininkė                                                                                           Oksana </w:t>
      </w:r>
      <w:proofErr w:type="spellStart"/>
      <w:r>
        <w:t>Stančiauskienė</w:t>
      </w:r>
      <w:proofErr w:type="spellEnd"/>
    </w:p>
    <w:sectPr w:rsidR="000F60EB" w:rsidSect="00A03F7C">
      <w:pgSz w:w="11906" w:h="16838"/>
      <w:pgMar w:top="1418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25FB"/>
    <w:multiLevelType w:val="hybridMultilevel"/>
    <w:tmpl w:val="02FAAEFC"/>
    <w:lvl w:ilvl="0" w:tplc="2D58FC8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00E56"/>
    <w:multiLevelType w:val="hybridMultilevel"/>
    <w:tmpl w:val="0EA2DD4A"/>
    <w:lvl w:ilvl="0" w:tplc="19B81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566D55"/>
    <w:rsid w:val="000503B3"/>
    <w:rsid w:val="000849ED"/>
    <w:rsid w:val="000F60EB"/>
    <w:rsid w:val="0012290F"/>
    <w:rsid w:val="0016792E"/>
    <w:rsid w:val="00205064"/>
    <w:rsid w:val="0023597A"/>
    <w:rsid w:val="00261826"/>
    <w:rsid w:val="003B793E"/>
    <w:rsid w:val="003D0334"/>
    <w:rsid w:val="003D248D"/>
    <w:rsid w:val="00452F48"/>
    <w:rsid w:val="00453FAA"/>
    <w:rsid w:val="004715B5"/>
    <w:rsid w:val="004754CF"/>
    <w:rsid w:val="00493C61"/>
    <w:rsid w:val="004A65DA"/>
    <w:rsid w:val="004C36B6"/>
    <w:rsid w:val="004C7A98"/>
    <w:rsid w:val="00514400"/>
    <w:rsid w:val="0055095D"/>
    <w:rsid w:val="00566D55"/>
    <w:rsid w:val="005D5480"/>
    <w:rsid w:val="00690F56"/>
    <w:rsid w:val="006F4E2C"/>
    <w:rsid w:val="008544DE"/>
    <w:rsid w:val="00866106"/>
    <w:rsid w:val="00894988"/>
    <w:rsid w:val="00915BE3"/>
    <w:rsid w:val="00924B15"/>
    <w:rsid w:val="009C1507"/>
    <w:rsid w:val="009C7B31"/>
    <w:rsid w:val="00A4216E"/>
    <w:rsid w:val="00A47A08"/>
    <w:rsid w:val="00B003EB"/>
    <w:rsid w:val="00B80FF6"/>
    <w:rsid w:val="00D74B47"/>
    <w:rsid w:val="00D84F2E"/>
    <w:rsid w:val="00DF33C0"/>
    <w:rsid w:val="00E21231"/>
    <w:rsid w:val="00ED0463"/>
    <w:rsid w:val="00EE2F54"/>
    <w:rsid w:val="00F4353F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1FBA1-DEB2-4653-94C3-DE3A3873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6D55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23597A"/>
    <w:pPr>
      <w:keepNext/>
      <w:outlineLvl w:val="0"/>
    </w:pPr>
    <w:rPr>
      <w:rFonts w:eastAsiaTheme="majorEastAsia" w:cstheme="majorBidi"/>
      <w:b/>
    </w:rPr>
  </w:style>
  <w:style w:type="paragraph" w:styleId="Antrat2">
    <w:name w:val="heading 2"/>
    <w:basedOn w:val="prastasis"/>
    <w:next w:val="prastasis"/>
    <w:link w:val="Antrat2Diagrama"/>
    <w:qFormat/>
    <w:rsid w:val="0023597A"/>
    <w:pPr>
      <w:keepNext/>
      <w:ind w:left="567"/>
      <w:outlineLvl w:val="1"/>
    </w:pPr>
    <w:rPr>
      <w:b/>
    </w:rPr>
  </w:style>
  <w:style w:type="paragraph" w:styleId="Antrat3">
    <w:name w:val="heading 3"/>
    <w:basedOn w:val="prastasis"/>
    <w:next w:val="prastasis"/>
    <w:link w:val="Antrat3Diagrama"/>
    <w:qFormat/>
    <w:rsid w:val="0023597A"/>
    <w:pPr>
      <w:keepNext/>
      <w:ind w:left="2268"/>
      <w:outlineLvl w:val="2"/>
    </w:pPr>
    <w:rPr>
      <w:b/>
    </w:rPr>
  </w:style>
  <w:style w:type="paragraph" w:styleId="Antrat4">
    <w:name w:val="heading 4"/>
    <w:basedOn w:val="prastasis"/>
    <w:next w:val="prastasis"/>
    <w:link w:val="Antrat4Diagrama"/>
    <w:qFormat/>
    <w:rsid w:val="0023597A"/>
    <w:pPr>
      <w:keepNext/>
      <w:jc w:val="center"/>
      <w:outlineLvl w:val="3"/>
    </w:pPr>
    <w:rPr>
      <w:b/>
      <w:caps/>
    </w:rPr>
  </w:style>
  <w:style w:type="paragraph" w:styleId="Antrat5">
    <w:name w:val="heading 5"/>
    <w:basedOn w:val="prastasis"/>
    <w:next w:val="prastasis"/>
    <w:link w:val="Antrat5Diagrama"/>
    <w:qFormat/>
    <w:rsid w:val="0023597A"/>
    <w:pPr>
      <w:keepNext/>
      <w:shd w:val="pct10" w:color="auto" w:fill="auto"/>
      <w:jc w:val="center"/>
      <w:outlineLvl w:val="4"/>
    </w:pPr>
    <w:rPr>
      <w:b/>
    </w:rPr>
  </w:style>
  <w:style w:type="paragraph" w:styleId="Antrat6">
    <w:name w:val="heading 6"/>
    <w:basedOn w:val="prastasis"/>
    <w:next w:val="prastasis"/>
    <w:link w:val="Antrat6Diagrama"/>
    <w:qFormat/>
    <w:rsid w:val="0023597A"/>
    <w:pPr>
      <w:keepNext/>
      <w:ind w:left="1985"/>
      <w:outlineLvl w:val="5"/>
    </w:pPr>
    <w:rPr>
      <w:b/>
      <w:caps/>
    </w:rPr>
  </w:style>
  <w:style w:type="paragraph" w:styleId="Antrat7">
    <w:name w:val="heading 7"/>
    <w:basedOn w:val="prastasis"/>
    <w:next w:val="prastasis"/>
    <w:link w:val="Antrat7Diagrama"/>
    <w:qFormat/>
    <w:rsid w:val="0023597A"/>
    <w:pPr>
      <w:keepNext/>
      <w:outlineLvl w:val="6"/>
    </w:pPr>
    <w:rPr>
      <w:b/>
      <w:caps/>
    </w:rPr>
  </w:style>
  <w:style w:type="paragraph" w:styleId="Antrat8">
    <w:name w:val="heading 8"/>
    <w:basedOn w:val="prastasis"/>
    <w:next w:val="prastasis"/>
    <w:link w:val="Antrat8Diagrama"/>
    <w:qFormat/>
    <w:rsid w:val="0023597A"/>
    <w:pPr>
      <w:keepNext/>
      <w:spacing w:line="220" w:lineRule="atLeast"/>
      <w:ind w:firstLine="284"/>
      <w:jc w:val="both"/>
      <w:outlineLvl w:val="7"/>
    </w:pPr>
    <w:rPr>
      <w:b/>
    </w:rPr>
  </w:style>
  <w:style w:type="paragraph" w:styleId="Antrat9">
    <w:name w:val="heading 9"/>
    <w:basedOn w:val="prastasis"/>
    <w:next w:val="prastasis"/>
    <w:link w:val="Antrat9Diagrama"/>
    <w:qFormat/>
    <w:rsid w:val="0023597A"/>
    <w:pPr>
      <w:keepNext/>
      <w:jc w:val="center"/>
      <w:outlineLvl w:val="8"/>
    </w:pPr>
    <w:rPr>
      <w:b/>
      <w:caps/>
      <w:sz w:val="16"/>
      <w:lang w:val="de-D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3597A"/>
    <w:rPr>
      <w:rFonts w:ascii="Arial" w:eastAsiaTheme="majorEastAsia" w:hAnsi="Arial" w:cstheme="majorBidi"/>
      <w:b/>
      <w:kern w:val="28"/>
      <w:sz w:val="18"/>
      <w:lang w:val="en-US" w:eastAsia="en-US"/>
    </w:rPr>
  </w:style>
  <w:style w:type="character" w:customStyle="1" w:styleId="Antrat2Diagrama">
    <w:name w:val="Antraštė 2 Diagrama"/>
    <w:basedOn w:val="Numatytasispastraiposriftas"/>
    <w:link w:val="Antrat2"/>
    <w:rsid w:val="0023597A"/>
    <w:rPr>
      <w:rFonts w:ascii="Arial" w:hAnsi="Arial"/>
      <w:b/>
      <w:kern w:val="28"/>
      <w:sz w:val="18"/>
      <w:lang w:val="en-US" w:eastAsia="en-US"/>
    </w:rPr>
  </w:style>
  <w:style w:type="character" w:customStyle="1" w:styleId="Antrat3Diagrama">
    <w:name w:val="Antraštė 3 Diagrama"/>
    <w:basedOn w:val="Numatytasispastraiposriftas"/>
    <w:link w:val="Antrat3"/>
    <w:rsid w:val="0023597A"/>
    <w:rPr>
      <w:rFonts w:ascii="Arial" w:hAnsi="Arial"/>
      <w:b/>
      <w:kern w:val="28"/>
      <w:sz w:val="18"/>
      <w:lang w:val="en-US" w:eastAsia="en-US"/>
    </w:rPr>
  </w:style>
  <w:style w:type="character" w:customStyle="1" w:styleId="Antrat4Diagrama">
    <w:name w:val="Antraštė 4 Diagrama"/>
    <w:basedOn w:val="Numatytasispastraiposriftas"/>
    <w:link w:val="Antrat4"/>
    <w:rsid w:val="0023597A"/>
    <w:rPr>
      <w:rFonts w:ascii="Arial" w:hAnsi="Arial"/>
      <w:b/>
      <w:caps/>
      <w:kern w:val="28"/>
      <w:sz w:val="18"/>
      <w:lang w:val="en-US" w:eastAsia="en-US"/>
    </w:rPr>
  </w:style>
  <w:style w:type="character" w:customStyle="1" w:styleId="Antrat5Diagrama">
    <w:name w:val="Antraštė 5 Diagrama"/>
    <w:basedOn w:val="Numatytasispastraiposriftas"/>
    <w:link w:val="Antrat5"/>
    <w:rsid w:val="0023597A"/>
    <w:rPr>
      <w:rFonts w:ascii="Arial" w:hAnsi="Arial"/>
      <w:b/>
      <w:sz w:val="24"/>
      <w:shd w:val="pct10" w:color="auto" w:fill="auto"/>
      <w:lang w:val="en-US" w:eastAsia="en-US"/>
    </w:rPr>
  </w:style>
  <w:style w:type="character" w:customStyle="1" w:styleId="Antrat6Diagrama">
    <w:name w:val="Antraštė 6 Diagrama"/>
    <w:basedOn w:val="Numatytasispastraiposriftas"/>
    <w:link w:val="Antrat6"/>
    <w:rsid w:val="0023597A"/>
    <w:rPr>
      <w:rFonts w:ascii="Arial" w:hAnsi="Arial"/>
      <w:b/>
      <w:caps/>
      <w:kern w:val="28"/>
      <w:sz w:val="18"/>
      <w:lang w:val="en-US" w:eastAsia="en-US"/>
    </w:rPr>
  </w:style>
  <w:style w:type="character" w:customStyle="1" w:styleId="Antrat7Diagrama">
    <w:name w:val="Antraštė 7 Diagrama"/>
    <w:basedOn w:val="Numatytasispastraiposriftas"/>
    <w:link w:val="Antrat7"/>
    <w:rsid w:val="0023597A"/>
    <w:rPr>
      <w:rFonts w:ascii="Arial" w:hAnsi="Arial"/>
      <w:b/>
      <w:caps/>
      <w:kern w:val="28"/>
      <w:sz w:val="18"/>
      <w:lang w:val="en-US" w:eastAsia="en-US"/>
    </w:rPr>
  </w:style>
  <w:style w:type="character" w:customStyle="1" w:styleId="Antrat8Diagrama">
    <w:name w:val="Antraštė 8 Diagrama"/>
    <w:basedOn w:val="Numatytasispastraiposriftas"/>
    <w:link w:val="Antrat8"/>
    <w:rsid w:val="0023597A"/>
    <w:rPr>
      <w:rFonts w:ascii="Arial" w:hAnsi="Arial"/>
      <w:b/>
      <w:kern w:val="28"/>
      <w:sz w:val="18"/>
      <w:lang w:val="en-US" w:eastAsia="en-US"/>
    </w:rPr>
  </w:style>
  <w:style w:type="character" w:customStyle="1" w:styleId="Antrat9Diagrama">
    <w:name w:val="Antraštė 9 Diagrama"/>
    <w:basedOn w:val="Numatytasispastraiposriftas"/>
    <w:link w:val="Antrat9"/>
    <w:rsid w:val="0023597A"/>
    <w:rPr>
      <w:rFonts w:ascii="Arial" w:hAnsi="Arial"/>
      <w:b/>
      <w:caps/>
      <w:kern w:val="28"/>
      <w:sz w:val="16"/>
      <w:lang w:val="de-DE" w:eastAsia="en-US"/>
    </w:rPr>
  </w:style>
  <w:style w:type="paragraph" w:styleId="Sraopastraipa">
    <w:name w:val="List Paragraph"/>
    <w:basedOn w:val="prastasis"/>
    <w:uiPriority w:val="34"/>
    <w:qFormat/>
    <w:rsid w:val="00566D5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35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2780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Kybartu Kregzdute</cp:lastModifiedBy>
  <cp:revision>25</cp:revision>
  <cp:lastPrinted>2018-10-23T09:36:00Z</cp:lastPrinted>
  <dcterms:created xsi:type="dcterms:W3CDTF">2011-07-07T09:47:00Z</dcterms:created>
  <dcterms:modified xsi:type="dcterms:W3CDTF">2018-10-23T09:36:00Z</dcterms:modified>
</cp:coreProperties>
</file>